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B5F4C" w14:textId="63195D1D" w:rsidR="00775502" w:rsidRPr="00111183" w:rsidRDefault="00162D3B" w:rsidP="00162D3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Sylfaen" w:hAnsi="Sylfaen"/>
          <w:sz w:val="20"/>
          <w:szCs w:val="20"/>
          <w:lang w:val="ka-GE"/>
        </w:rPr>
      </w:pPr>
      <w:r w:rsidRPr="00162D3B">
        <w:rPr>
          <w:rFonts w:ascii="Sylfaen" w:hAnsi="Sylfaen"/>
          <w:noProof/>
          <w:sz w:val="20"/>
          <w:szCs w:val="20"/>
        </w:rPr>
        <w:drawing>
          <wp:inline distT="0" distB="0" distL="0" distR="0" wp14:anchorId="5620517A" wp14:editId="2EA9334B">
            <wp:extent cx="845820" cy="1047750"/>
            <wp:effectExtent l="0" t="0" r="0" b="0"/>
            <wp:docPr id="1" name="Picture 1" descr="D:\Desktop\SCMI Secretariat\Logo\logo 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CMI Secretariat\Logo\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28" cy="106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FDC">
        <w:rPr>
          <w:rFonts w:ascii="Sylfaen" w:hAnsi="Sylfaen"/>
          <w:noProof/>
          <w:color w:val="595959"/>
          <w:sz w:val="18"/>
          <w:szCs w:val="18"/>
        </w:rPr>
        <w:drawing>
          <wp:inline distT="0" distB="0" distL="0" distR="0" wp14:anchorId="016A4687" wp14:editId="4E30871A">
            <wp:extent cx="1977783" cy="656590"/>
            <wp:effectExtent l="0" t="0" r="3810" b="0"/>
            <wp:docPr id="3" name="Picture 3" descr="cid:image001.png@01D1EF08.0C9F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EF08.0C9F05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24" cy="66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0"/>
          <w:szCs w:val="20"/>
        </w:rPr>
        <w:drawing>
          <wp:inline distT="0" distB="0" distL="0" distR="0" wp14:anchorId="6A9115AE" wp14:editId="1FDE721B">
            <wp:extent cx="789354" cy="962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46" cy="969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  <w:gridCol w:w="2605"/>
      </w:tblGrid>
      <w:tr w:rsidR="00775502" w14:paraId="338E88B5" w14:textId="77777777" w:rsidTr="00775502">
        <w:tc>
          <w:tcPr>
            <w:tcW w:w="7057" w:type="dxa"/>
          </w:tcPr>
          <w:p w14:paraId="3C0441B5" w14:textId="77777777" w:rsidR="00775502" w:rsidRPr="00B167BE" w:rsidRDefault="00775502" w:rsidP="00775502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A59830A" w14:textId="77777777" w:rsidR="00775502" w:rsidRDefault="00775502" w:rsidP="0077550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704D8A6" w14:textId="77777777" w:rsidR="00775502" w:rsidRDefault="00775502" w:rsidP="0077550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EAE8F2" w14:textId="7D5C2633" w:rsidR="00775502" w:rsidRDefault="00775502" w:rsidP="00B167B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05" w:type="dxa"/>
          </w:tcPr>
          <w:p w14:paraId="49F76946" w14:textId="53793B32" w:rsidR="00775502" w:rsidRDefault="00775502" w:rsidP="00B167B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BAAE060" w14:textId="095A17B8" w:rsidR="00B167BE" w:rsidRPr="00B167BE" w:rsidRDefault="00111183" w:rsidP="00B167BE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</w:t>
      </w:r>
    </w:p>
    <w:p w14:paraId="256EA1F6" w14:textId="77777777" w:rsidR="00B167BE" w:rsidRDefault="00B167BE" w:rsidP="00B167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მიგრაციის საკითხთა სამთავრობო კომისიის </w:t>
      </w:r>
    </w:p>
    <w:p w14:paraId="2048211A" w14:textId="77777777" w:rsidR="00B167BE" w:rsidRDefault="00B167BE" w:rsidP="00B167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მოქალაქეობის არმქონეობის სამუშაო ჯგუფის შეხვედრა</w:t>
      </w:r>
    </w:p>
    <w:p w14:paraId="0A2AA7E8" w14:textId="77777777" w:rsidR="00B167BE" w:rsidRPr="008B5F9C" w:rsidRDefault="00B167BE" w:rsidP="008B5F9C">
      <w:pPr>
        <w:jc w:val="center"/>
        <w:rPr>
          <w:rFonts w:ascii="Sylfaen" w:hAnsi="Sylfaen"/>
          <w:lang w:val="ka-GE"/>
        </w:rPr>
      </w:pPr>
      <w:r w:rsidRPr="008B5F9C">
        <w:rPr>
          <w:rFonts w:ascii="Sylfaen" w:hAnsi="Sylfaen"/>
          <w:lang w:val="ka-GE"/>
        </w:rPr>
        <w:t>ლოპოტა,</w:t>
      </w:r>
      <w:r w:rsidR="008B5F9C" w:rsidRPr="008B5F9C">
        <w:rPr>
          <w:rFonts w:ascii="Sylfaen" w:hAnsi="Sylfaen"/>
          <w:lang w:val="ka-GE"/>
        </w:rPr>
        <w:t xml:space="preserve"> </w:t>
      </w:r>
      <w:r w:rsidRPr="008B5F9C">
        <w:rPr>
          <w:rFonts w:ascii="Sylfaen" w:hAnsi="Sylfaen"/>
          <w:lang w:val="ka-GE"/>
        </w:rPr>
        <w:t>2020 წლის 23-24 ივლისი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275"/>
      </w:tblGrid>
      <w:tr w:rsidR="00B167BE" w14:paraId="1ADB915D" w14:textId="77777777" w:rsidTr="00775502">
        <w:tc>
          <w:tcPr>
            <w:tcW w:w="1525" w:type="dxa"/>
            <w:shd w:val="clear" w:color="auto" w:fill="D9D9D9" w:themeFill="background1" w:themeFillShade="D9"/>
          </w:tcPr>
          <w:p w14:paraId="1B0AC4EF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0731B9E1" w14:textId="77777777" w:rsidR="00B167BE" w:rsidRDefault="00B167BE" w:rsidP="00B167B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9B490EE" w14:textId="77777777" w:rsidR="00B167BE" w:rsidRDefault="00B167BE" w:rsidP="00B167B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C2F2A">
              <w:rPr>
                <w:rFonts w:ascii="Sylfaen" w:hAnsi="Sylfaen"/>
                <w:b/>
                <w:lang w:val="ka-GE"/>
              </w:rPr>
              <w:t>22 ივლისი, ოთხშაბათი</w:t>
            </w:r>
          </w:p>
          <w:p w14:paraId="3F28CA09" w14:textId="77777777" w:rsidR="00B167BE" w:rsidRDefault="00B167BE" w:rsidP="00B167B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B167BE" w14:paraId="6CB01DFA" w14:textId="77777777" w:rsidTr="008B5F9C">
        <w:tc>
          <w:tcPr>
            <w:tcW w:w="1525" w:type="dxa"/>
          </w:tcPr>
          <w:p w14:paraId="74646B4F" w14:textId="77777777" w:rsidR="00B167BE" w:rsidRPr="008A4251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  <w:r w:rsidRPr="008A4251">
              <w:rPr>
                <w:rFonts w:ascii="Sylfaen" w:hAnsi="Sylfaen"/>
                <w:lang w:val="ka-GE"/>
              </w:rPr>
              <w:t>17:00 -</w:t>
            </w:r>
          </w:p>
        </w:tc>
        <w:tc>
          <w:tcPr>
            <w:tcW w:w="8275" w:type="dxa"/>
          </w:tcPr>
          <w:p w14:paraId="4B759D53" w14:textId="77777777" w:rsidR="00B167BE" w:rsidRPr="008A4251" w:rsidRDefault="00B167BE" w:rsidP="00B167BE">
            <w:pPr>
              <w:rPr>
                <w:rFonts w:ascii="Sylfaen" w:hAnsi="Sylfaen"/>
                <w:lang w:val="ka-GE"/>
              </w:rPr>
            </w:pPr>
            <w:r w:rsidRPr="008A4251">
              <w:rPr>
                <w:rFonts w:ascii="Sylfaen" w:hAnsi="Sylfaen"/>
                <w:lang w:val="ka-GE"/>
              </w:rPr>
              <w:t>გა</w:t>
            </w:r>
            <w:r w:rsidR="008B5F9C" w:rsidRPr="008A4251">
              <w:rPr>
                <w:rFonts w:ascii="Sylfaen" w:hAnsi="Sylfaen"/>
                <w:lang w:val="ka-GE"/>
              </w:rPr>
              <w:t>მგზავრებ</w:t>
            </w:r>
            <w:r w:rsidRPr="008A4251">
              <w:rPr>
                <w:rFonts w:ascii="Sylfaen" w:hAnsi="Sylfaen"/>
                <w:lang w:val="ka-GE"/>
              </w:rPr>
              <w:t>ა თბილისიდან</w:t>
            </w:r>
          </w:p>
          <w:p w14:paraId="7A215B15" w14:textId="77777777" w:rsidR="00B167BE" w:rsidRPr="008A4251" w:rsidRDefault="00B167BE" w:rsidP="00B167BE">
            <w:pPr>
              <w:rPr>
                <w:rFonts w:ascii="Sylfaen" w:hAnsi="Sylfaen"/>
                <w:lang w:val="ka-GE"/>
              </w:rPr>
            </w:pPr>
          </w:p>
        </w:tc>
      </w:tr>
      <w:tr w:rsidR="008B5F9C" w14:paraId="1517D192" w14:textId="77777777" w:rsidTr="008B5F9C">
        <w:tc>
          <w:tcPr>
            <w:tcW w:w="1525" w:type="dxa"/>
          </w:tcPr>
          <w:p w14:paraId="3B7AE8A5" w14:textId="77777777" w:rsidR="008B5F9C" w:rsidRPr="008A4251" w:rsidRDefault="008B5F9C" w:rsidP="008B5F9C">
            <w:pPr>
              <w:jc w:val="center"/>
              <w:rPr>
                <w:rFonts w:ascii="Sylfaen" w:hAnsi="Sylfaen"/>
                <w:lang w:val="ka-GE"/>
              </w:rPr>
            </w:pPr>
            <w:r w:rsidRPr="008A4251">
              <w:rPr>
                <w:rFonts w:ascii="Sylfaen" w:hAnsi="Sylfaen"/>
                <w:lang w:val="ka-GE"/>
              </w:rPr>
              <w:t xml:space="preserve">20:00 </w:t>
            </w:r>
          </w:p>
        </w:tc>
        <w:tc>
          <w:tcPr>
            <w:tcW w:w="8275" w:type="dxa"/>
          </w:tcPr>
          <w:p w14:paraId="753BE046" w14:textId="77777777" w:rsidR="008B5F9C" w:rsidRPr="008A4251" w:rsidRDefault="008B5F9C" w:rsidP="00B167BE">
            <w:pPr>
              <w:rPr>
                <w:rFonts w:ascii="Sylfaen" w:hAnsi="Sylfaen"/>
                <w:lang w:val="ka-GE"/>
              </w:rPr>
            </w:pPr>
            <w:r w:rsidRPr="008A4251">
              <w:rPr>
                <w:rFonts w:ascii="Sylfaen" w:hAnsi="Sylfaen"/>
                <w:lang w:val="ka-GE"/>
              </w:rPr>
              <w:t>ვახშამი</w:t>
            </w:r>
          </w:p>
        </w:tc>
      </w:tr>
      <w:tr w:rsidR="00B167BE" w14:paraId="03AD9BF5" w14:textId="77777777" w:rsidTr="00775502">
        <w:tc>
          <w:tcPr>
            <w:tcW w:w="1525" w:type="dxa"/>
            <w:shd w:val="clear" w:color="auto" w:fill="D9D9D9" w:themeFill="background1" w:themeFillShade="D9"/>
          </w:tcPr>
          <w:p w14:paraId="4DCF967F" w14:textId="77777777" w:rsidR="00B167BE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2FCD526A" w14:textId="77777777" w:rsidR="00B167BE" w:rsidRDefault="00B167BE" w:rsidP="00B167B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23</w:t>
            </w:r>
            <w:r w:rsidRPr="006C2F2A">
              <w:rPr>
                <w:rFonts w:ascii="Sylfaen" w:hAnsi="Sylfaen"/>
                <w:b/>
                <w:lang w:val="ka-GE"/>
              </w:rPr>
              <w:t xml:space="preserve"> ივლისი, </w:t>
            </w:r>
            <w:r>
              <w:rPr>
                <w:rFonts w:ascii="Sylfaen" w:hAnsi="Sylfaen"/>
                <w:b/>
                <w:lang w:val="ka-GE"/>
              </w:rPr>
              <w:t>ხუთ</w:t>
            </w:r>
            <w:r w:rsidRPr="006C2F2A">
              <w:rPr>
                <w:rFonts w:ascii="Sylfaen" w:hAnsi="Sylfaen"/>
                <w:b/>
                <w:lang w:val="ka-GE"/>
              </w:rPr>
              <w:t>შაბათი</w:t>
            </w:r>
          </w:p>
          <w:p w14:paraId="72DF82E6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</w:p>
        </w:tc>
      </w:tr>
      <w:tr w:rsidR="00B167BE" w14:paraId="4412ABB4" w14:textId="77777777" w:rsidTr="008B5F9C">
        <w:tc>
          <w:tcPr>
            <w:tcW w:w="1525" w:type="dxa"/>
          </w:tcPr>
          <w:p w14:paraId="3644B6C8" w14:textId="77777777" w:rsidR="00B167BE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10: 00-10:15</w:t>
            </w:r>
          </w:p>
        </w:tc>
        <w:tc>
          <w:tcPr>
            <w:tcW w:w="8275" w:type="dxa"/>
          </w:tcPr>
          <w:p w14:paraId="0524FA04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გახსნა, დღის წესრიგის გაცნობა</w:t>
            </w:r>
          </w:p>
          <w:p w14:paraId="76981962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</w:p>
        </w:tc>
      </w:tr>
      <w:tr w:rsidR="00B167BE" w14:paraId="686E2C9E" w14:textId="77777777" w:rsidTr="008B5F9C">
        <w:tc>
          <w:tcPr>
            <w:tcW w:w="1525" w:type="dxa"/>
          </w:tcPr>
          <w:p w14:paraId="1B51EFD6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10:15-1</w:t>
            </w:r>
            <w:r w:rsidR="0030286E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275" w:type="dxa"/>
          </w:tcPr>
          <w:p w14:paraId="316A973F" w14:textId="77777777" w:rsidR="000409CC" w:rsidRDefault="00B167BE" w:rsidP="008B5F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მოქალაქეობის არმქონეობის სფეროს სიტუაციური ანალიზი</w:t>
            </w:r>
            <w:r w:rsidR="00E83DA1">
              <w:rPr>
                <w:rFonts w:ascii="Sylfaen" w:hAnsi="Sylfaen"/>
                <w:lang w:val="ka-GE"/>
              </w:rPr>
              <w:t xml:space="preserve"> </w:t>
            </w:r>
            <w:r w:rsidR="000409CC">
              <w:rPr>
                <w:rFonts w:ascii="Sylfaen" w:hAnsi="Sylfaen"/>
                <w:lang w:val="ka-GE"/>
              </w:rPr>
              <w:t>-</w:t>
            </w:r>
          </w:p>
          <w:p w14:paraId="61390FB2" w14:textId="77777777" w:rsidR="000409CC" w:rsidRDefault="000409CC" w:rsidP="000409CC">
            <w:pPr>
              <w:rPr>
                <w:rFonts w:ascii="Sylfaen" w:hAnsi="Sylfaen"/>
                <w:bCs/>
                <w:i/>
                <w:iCs/>
                <w:lang w:val="ka-GE"/>
              </w:rPr>
            </w:pPr>
          </w:p>
          <w:p w14:paraId="651C0843" w14:textId="77777777" w:rsidR="00B167BE" w:rsidRPr="000409CC" w:rsidRDefault="00E83DA1" w:rsidP="008B5F9C">
            <w:pPr>
              <w:rPr>
                <w:rFonts w:ascii="Sylfaen" w:hAnsi="Sylfaen"/>
                <w:i/>
                <w:iCs/>
                <w:lang w:val="ka-GE"/>
              </w:rPr>
            </w:pPr>
            <w:r w:rsidRPr="000409CC">
              <w:rPr>
                <w:rFonts w:ascii="Sylfaen" w:hAnsi="Sylfaen"/>
                <w:i/>
                <w:iCs/>
                <w:lang w:val="ka-GE"/>
              </w:rPr>
              <w:t>ნატო</w:t>
            </w:r>
            <w:r w:rsidR="000409CC" w:rsidRPr="000409CC">
              <w:rPr>
                <w:rFonts w:ascii="Sylfaen" w:hAnsi="Sylfaen"/>
                <w:i/>
                <w:iCs/>
              </w:rPr>
              <w:t xml:space="preserve"> </w:t>
            </w:r>
            <w:r w:rsidR="000409CC" w:rsidRPr="000409CC">
              <w:rPr>
                <w:rFonts w:ascii="Sylfaen" w:hAnsi="Sylfaen"/>
                <w:i/>
                <w:iCs/>
                <w:lang w:val="ka-GE"/>
              </w:rPr>
              <w:t>გაგნიძე, ინოვაციების და რეფორმების ცენტრი</w:t>
            </w:r>
          </w:p>
          <w:p w14:paraId="7F75E20E" w14:textId="77777777" w:rsidR="000409CC" w:rsidRPr="000409CC" w:rsidRDefault="000409CC" w:rsidP="008B5F9C">
            <w:pPr>
              <w:rPr>
                <w:rFonts w:ascii="Sylfaen" w:hAnsi="Sylfaen"/>
                <w:bCs/>
                <w:lang w:val="ka-GE"/>
              </w:rPr>
            </w:pPr>
          </w:p>
        </w:tc>
      </w:tr>
      <w:tr w:rsidR="0030286E" w14:paraId="010C3495" w14:textId="77777777" w:rsidTr="008B5F9C">
        <w:tc>
          <w:tcPr>
            <w:tcW w:w="1525" w:type="dxa"/>
          </w:tcPr>
          <w:p w14:paraId="65B29B36" w14:textId="77777777" w:rsidR="0030286E" w:rsidRDefault="0030286E" w:rsidP="00AA05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11:15 – 12:15</w:t>
            </w:r>
          </w:p>
        </w:tc>
        <w:tc>
          <w:tcPr>
            <w:tcW w:w="8275" w:type="dxa"/>
          </w:tcPr>
          <w:p w14:paraId="0FF96373" w14:textId="66E70A21" w:rsidR="0030286E" w:rsidRDefault="0030286E" w:rsidP="008B5F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მოქალაქეობის არმქონე</w:t>
            </w:r>
            <w:r w:rsidR="00775502">
              <w:rPr>
                <w:rFonts w:ascii="Sylfaen" w:hAnsi="Sylfaen"/>
                <w:lang w:val="ka-GE"/>
              </w:rPr>
              <w:t xml:space="preserve"> პირთა</w:t>
            </w:r>
            <w:r>
              <w:rPr>
                <w:rFonts w:ascii="Sylfaen" w:hAnsi="Sylfaen"/>
                <w:lang w:val="ka-GE"/>
              </w:rPr>
              <w:t xml:space="preserve"> უფლებრივი მდგომარეობის შესახებ სახალხო დამცველის ანგარიშის პრეზენტაცია</w:t>
            </w:r>
          </w:p>
          <w:p w14:paraId="6D68FDC7" w14:textId="77777777" w:rsidR="0030286E" w:rsidRDefault="0030286E" w:rsidP="008B5F9C">
            <w:pPr>
              <w:rPr>
                <w:rFonts w:ascii="Sylfaen" w:hAnsi="Sylfaen"/>
                <w:lang w:val="ka-GE"/>
              </w:rPr>
            </w:pPr>
          </w:p>
          <w:p w14:paraId="6FDCB4AD" w14:textId="77777777" w:rsidR="0030286E" w:rsidRPr="0030286E" w:rsidRDefault="0030286E" w:rsidP="008B5F9C">
            <w:pPr>
              <w:rPr>
                <w:rFonts w:ascii="Sylfaen" w:hAnsi="Sylfaen"/>
                <w:i/>
                <w:iCs/>
                <w:lang w:val="ka-GE"/>
              </w:rPr>
            </w:pPr>
            <w:r>
              <w:rPr>
                <w:rFonts w:ascii="Sylfaen" w:hAnsi="Sylfaen"/>
                <w:i/>
                <w:iCs/>
                <w:lang w:val="ka-GE"/>
              </w:rPr>
              <w:t>ბექა ჯავახაძე, სახალხო დამცველის აპარატი</w:t>
            </w:r>
          </w:p>
        </w:tc>
      </w:tr>
      <w:tr w:rsidR="00B167BE" w14:paraId="6D736128" w14:textId="77777777" w:rsidTr="008B5F9C">
        <w:tc>
          <w:tcPr>
            <w:tcW w:w="1525" w:type="dxa"/>
          </w:tcPr>
          <w:p w14:paraId="4C49E29D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0409CC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  <w:lang w:val="ka-GE"/>
              </w:rPr>
              <w:t xml:space="preserve">15 </w:t>
            </w:r>
            <w:r>
              <w:rPr>
                <w:rFonts w:ascii="Sylfaen" w:hAnsi="Sylfaen"/>
                <w:lang w:val="ka-GE"/>
              </w:rPr>
              <w:t>-1</w:t>
            </w:r>
            <w:r w:rsidR="000409CC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275" w:type="dxa"/>
          </w:tcPr>
          <w:p w14:paraId="49877A80" w14:textId="77777777" w:rsidR="00B167BE" w:rsidRDefault="000409CC" w:rsidP="000409C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ყავა/ჩაის შესვენება</w:t>
            </w:r>
          </w:p>
        </w:tc>
      </w:tr>
      <w:tr w:rsidR="00B167BE" w14:paraId="4CAFE911" w14:textId="77777777" w:rsidTr="008B5F9C">
        <w:tc>
          <w:tcPr>
            <w:tcW w:w="1525" w:type="dxa"/>
          </w:tcPr>
          <w:p w14:paraId="7E632181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12:</w:t>
            </w:r>
            <w:r w:rsidR="000409CC">
              <w:rPr>
                <w:rFonts w:ascii="Sylfaen" w:hAnsi="Sylfaen"/>
                <w:lang w:val="ka-GE"/>
              </w:rPr>
              <w:t>30</w:t>
            </w:r>
            <w:r>
              <w:rPr>
                <w:rFonts w:ascii="Sylfaen" w:hAnsi="Sylfaen"/>
                <w:lang w:val="ka-GE"/>
              </w:rPr>
              <w:t xml:space="preserve"> – 1</w:t>
            </w:r>
            <w:r w:rsidR="000409CC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275" w:type="dxa"/>
          </w:tcPr>
          <w:p w14:paraId="3C095A4F" w14:textId="77777777" w:rsidR="00B167BE" w:rsidRDefault="00B167BE" w:rsidP="00E83DA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მოქალაქეობის </w:t>
            </w:r>
            <w:r w:rsidR="008B5F9C">
              <w:rPr>
                <w:rFonts w:ascii="Sylfaen" w:hAnsi="Sylfaen"/>
                <w:lang w:val="ka-GE"/>
              </w:rPr>
              <w:t xml:space="preserve">არმქონეობის </w:t>
            </w:r>
            <w:r>
              <w:rPr>
                <w:rFonts w:ascii="Sylfaen" w:hAnsi="Sylfaen"/>
                <w:lang w:val="ka-GE"/>
              </w:rPr>
              <w:t>სფეროში საქართველოს მიერ აღებული ვალდებულებები და მათი შესრულების შესახების ანგარიში</w:t>
            </w:r>
          </w:p>
          <w:p w14:paraId="4DDA59B2" w14:textId="77777777" w:rsidR="000409CC" w:rsidRPr="0030286E" w:rsidRDefault="0030286E" w:rsidP="00E83DA1">
            <w:pPr>
              <w:rPr>
                <w:rFonts w:ascii="Sylfaen" w:hAnsi="Sylfaen"/>
                <w:bCs/>
                <w:i/>
                <w:iCs/>
              </w:rPr>
            </w:pPr>
            <w:r w:rsidRPr="0030286E">
              <w:rPr>
                <w:rFonts w:ascii="Sylfaen" w:hAnsi="Sylfaen"/>
                <w:bCs/>
                <w:i/>
                <w:iCs/>
                <w:lang w:val="ka-GE"/>
              </w:rPr>
              <w:t xml:space="preserve">ფასილიტატორი </w:t>
            </w:r>
            <w:r w:rsidR="000409CC" w:rsidRPr="0030286E">
              <w:rPr>
                <w:rFonts w:ascii="Sylfaen" w:hAnsi="Sylfaen"/>
                <w:bCs/>
                <w:i/>
                <w:iCs/>
              </w:rPr>
              <w:t>PSDA</w:t>
            </w:r>
          </w:p>
        </w:tc>
      </w:tr>
      <w:tr w:rsidR="00B167BE" w14:paraId="758FAFCD" w14:textId="77777777" w:rsidTr="008B5F9C">
        <w:tc>
          <w:tcPr>
            <w:tcW w:w="1525" w:type="dxa"/>
          </w:tcPr>
          <w:p w14:paraId="138CFE21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0409CC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ka-GE"/>
              </w:rPr>
              <w:t>0- 1</w:t>
            </w:r>
            <w:r w:rsidR="000409CC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275" w:type="dxa"/>
          </w:tcPr>
          <w:p w14:paraId="22FE005F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  <w:p w14:paraId="056101D3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167BE" w14:paraId="304FFCEB" w14:textId="77777777" w:rsidTr="008B5F9C">
        <w:tc>
          <w:tcPr>
            <w:tcW w:w="1525" w:type="dxa"/>
          </w:tcPr>
          <w:p w14:paraId="24583580" w14:textId="77777777" w:rsidR="00B167BE" w:rsidRDefault="00B167BE" w:rsidP="00AA05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0409CC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:</w:t>
            </w:r>
            <w:r w:rsidR="000409CC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ka-GE"/>
              </w:rPr>
              <w:t>0 -15:45</w:t>
            </w:r>
          </w:p>
        </w:tc>
        <w:tc>
          <w:tcPr>
            <w:tcW w:w="8275" w:type="dxa"/>
          </w:tcPr>
          <w:p w14:paraId="670923DF" w14:textId="77777777" w:rsidR="00B167BE" w:rsidRDefault="00B167BE" w:rsidP="008B5F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„სხვაგვარად მოქალაქეობის არმქონე ბავშვის მოქალაქედ მიჩნევა“ პრინციპის იმპლემენტაცია ევროკავშირის ქვეყნებში</w:t>
            </w:r>
          </w:p>
          <w:p w14:paraId="64B220F0" w14:textId="77777777" w:rsidR="000409CC" w:rsidRPr="00775502" w:rsidRDefault="0030286E" w:rsidP="008B5F9C">
            <w:pPr>
              <w:rPr>
                <w:rFonts w:ascii="Sylfaen" w:hAnsi="Sylfaen"/>
              </w:rPr>
            </w:pPr>
            <w:r w:rsidRPr="00775502">
              <w:rPr>
                <w:rFonts w:ascii="Sylfaen" w:hAnsi="Sylfaen"/>
              </w:rPr>
              <w:t>PSDA</w:t>
            </w:r>
          </w:p>
          <w:p w14:paraId="20A68BDA" w14:textId="77777777" w:rsidR="0030286E" w:rsidRPr="0030286E" w:rsidRDefault="0030286E" w:rsidP="008B5F9C">
            <w:pPr>
              <w:rPr>
                <w:rFonts w:ascii="Sylfaen" w:hAnsi="Sylfaen"/>
                <w:b/>
              </w:rPr>
            </w:pPr>
            <w:r w:rsidRPr="00775502">
              <w:rPr>
                <w:rFonts w:ascii="Sylfaen" w:hAnsi="Sylfaen"/>
              </w:rPr>
              <w:t>UNHCR</w:t>
            </w:r>
          </w:p>
        </w:tc>
      </w:tr>
      <w:tr w:rsidR="00B167BE" w14:paraId="2B374CFE" w14:textId="77777777" w:rsidTr="008B5F9C">
        <w:tc>
          <w:tcPr>
            <w:tcW w:w="1525" w:type="dxa"/>
          </w:tcPr>
          <w:p w14:paraId="07A68B3B" w14:textId="77777777" w:rsidR="00B167BE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15:45-16:00-</w:t>
            </w:r>
          </w:p>
        </w:tc>
        <w:tc>
          <w:tcPr>
            <w:tcW w:w="8275" w:type="dxa"/>
          </w:tcPr>
          <w:p w14:paraId="1B381154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</w:t>
            </w:r>
          </w:p>
          <w:p w14:paraId="50FD9483" w14:textId="77777777" w:rsidR="00B167BE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167BE" w14:paraId="476C9F5E" w14:textId="77777777" w:rsidTr="008B5F9C">
        <w:tc>
          <w:tcPr>
            <w:tcW w:w="1525" w:type="dxa"/>
          </w:tcPr>
          <w:p w14:paraId="0391793B" w14:textId="77777777" w:rsidR="00B167BE" w:rsidRPr="008A4251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  <w:r w:rsidRPr="008A4251">
              <w:rPr>
                <w:rFonts w:ascii="Sylfaen" w:hAnsi="Sylfaen"/>
                <w:lang w:val="ka-GE"/>
              </w:rPr>
              <w:t>16:00- 16:15</w:t>
            </w:r>
          </w:p>
        </w:tc>
        <w:tc>
          <w:tcPr>
            <w:tcW w:w="8275" w:type="dxa"/>
          </w:tcPr>
          <w:p w14:paraId="7EE46E73" w14:textId="77777777" w:rsidR="00B167BE" w:rsidRPr="008A4251" w:rsidRDefault="00B167BE" w:rsidP="00B167BE">
            <w:pPr>
              <w:rPr>
                <w:rFonts w:ascii="Sylfaen" w:hAnsi="Sylfaen"/>
                <w:lang w:val="ka-GE"/>
              </w:rPr>
            </w:pPr>
            <w:r w:rsidRPr="008A4251">
              <w:rPr>
                <w:rFonts w:ascii="Sylfaen" w:hAnsi="Sylfaen"/>
                <w:lang w:val="ka-GE"/>
              </w:rPr>
              <w:t>ყავა/ჩაის შესვენება</w:t>
            </w:r>
          </w:p>
          <w:p w14:paraId="1C6E1D74" w14:textId="77777777" w:rsidR="00B167BE" w:rsidRPr="008A4251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167BE" w14:paraId="58DBC961" w14:textId="77777777" w:rsidTr="008B5F9C">
        <w:tc>
          <w:tcPr>
            <w:tcW w:w="1525" w:type="dxa"/>
          </w:tcPr>
          <w:p w14:paraId="2D2AA3C7" w14:textId="77777777" w:rsidR="00B167BE" w:rsidRDefault="00B167BE" w:rsidP="00AA05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16:15 -1</w:t>
            </w:r>
            <w:r w:rsidR="0030286E"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ka-GE"/>
              </w:rPr>
              <w:t>:</w:t>
            </w:r>
            <w:r w:rsidR="0030286E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5 -</w:t>
            </w:r>
          </w:p>
        </w:tc>
        <w:tc>
          <w:tcPr>
            <w:tcW w:w="8275" w:type="dxa"/>
          </w:tcPr>
          <w:p w14:paraId="57D9DFD6" w14:textId="77777777" w:rsidR="00B167BE" w:rsidRPr="0030286E" w:rsidRDefault="0030286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ევროკავშირის ქვეყნების პრაქტიკა ნატურალიზაციის ფასილიტაციის მიმართულებით</w:t>
            </w:r>
          </w:p>
          <w:p w14:paraId="094DAD7F" w14:textId="77777777" w:rsidR="008A4251" w:rsidRPr="00775502" w:rsidRDefault="008A4251" w:rsidP="008A4251">
            <w:pPr>
              <w:rPr>
                <w:rFonts w:ascii="Sylfaen" w:hAnsi="Sylfaen"/>
              </w:rPr>
            </w:pPr>
            <w:r w:rsidRPr="00775502">
              <w:rPr>
                <w:rFonts w:ascii="Sylfaen" w:hAnsi="Sylfaen"/>
              </w:rPr>
              <w:t>PSDA</w:t>
            </w:r>
          </w:p>
          <w:p w14:paraId="5C6CE6B6" w14:textId="04059524" w:rsidR="00B167BE" w:rsidRDefault="008A4251" w:rsidP="008A4251">
            <w:pPr>
              <w:rPr>
                <w:rFonts w:ascii="Sylfaen" w:hAnsi="Sylfaen"/>
                <w:lang w:val="ka-GE"/>
              </w:rPr>
            </w:pPr>
            <w:r w:rsidRPr="00775502">
              <w:rPr>
                <w:rFonts w:ascii="Sylfaen" w:hAnsi="Sylfaen"/>
              </w:rPr>
              <w:lastRenderedPageBreak/>
              <w:t>UNHCR</w:t>
            </w:r>
          </w:p>
        </w:tc>
      </w:tr>
      <w:tr w:rsidR="00B167BE" w14:paraId="39BEE6C4" w14:textId="77777777" w:rsidTr="008B5F9C">
        <w:tc>
          <w:tcPr>
            <w:tcW w:w="1525" w:type="dxa"/>
          </w:tcPr>
          <w:p w14:paraId="02C97259" w14:textId="77777777" w:rsidR="00B167BE" w:rsidRPr="0030286E" w:rsidRDefault="0030286E" w:rsidP="00AA05A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16:45 </w:t>
            </w:r>
            <w:r w:rsidR="00B167BE">
              <w:rPr>
                <w:rFonts w:ascii="Sylfaen" w:hAnsi="Sylfaen"/>
                <w:lang w:val="ka-GE"/>
              </w:rPr>
              <w:t>-17:</w:t>
            </w:r>
            <w:r>
              <w:rPr>
                <w:rFonts w:ascii="Sylfaen" w:hAnsi="Sylfaen"/>
              </w:rPr>
              <w:t>15</w:t>
            </w:r>
          </w:p>
        </w:tc>
        <w:tc>
          <w:tcPr>
            <w:tcW w:w="8275" w:type="dxa"/>
          </w:tcPr>
          <w:p w14:paraId="05346739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</w:t>
            </w:r>
          </w:p>
          <w:p w14:paraId="4668B39A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</w:p>
        </w:tc>
      </w:tr>
      <w:tr w:rsidR="005B0318" w14:paraId="3D340BC2" w14:textId="77777777" w:rsidTr="008B5F9C">
        <w:tc>
          <w:tcPr>
            <w:tcW w:w="1525" w:type="dxa"/>
          </w:tcPr>
          <w:p w14:paraId="21C7CF40" w14:textId="7B0C578C" w:rsidR="005B0318" w:rsidRPr="005B0318" w:rsidRDefault="005B0318" w:rsidP="00AA05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17:15 – 17:30 </w:t>
            </w:r>
          </w:p>
        </w:tc>
        <w:tc>
          <w:tcPr>
            <w:tcW w:w="8275" w:type="dxa"/>
          </w:tcPr>
          <w:p w14:paraId="0966861F" w14:textId="2E1DCCD1" w:rsidR="005B0318" w:rsidRDefault="005B0318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დღის შეჯამება</w:t>
            </w:r>
          </w:p>
        </w:tc>
      </w:tr>
      <w:tr w:rsidR="00775502" w14:paraId="463CE43B" w14:textId="77777777" w:rsidTr="00775502">
        <w:tc>
          <w:tcPr>
            <w:tcW w:w="1525" w:type="dxa"/>
            <w:tcBorders>
              <w:bottom w:val="single" w:sz="4" w:space="0" w:color="auto"/>
            </w:tcBorders>
          </w:tcPr>
          <w:p w14:paraId="13EC0A73" w14:textId="15FC3C33" w:rsidR="00775502" w:rsidRDefault="00775502" w:rsidP="00AA05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19:00</w:t>
            </w:r>
          </w:p>
        </w:tc>
        <w:tc>
          <w:tcPr>
            <w:tcW w:w="8275" w:type="dxa"/>
            <w:tcBorders>
              <w:bottom w:val="single" w:sz="4" w:space="0" w:color="auto"/>
            </w:tcBorders>
          </w:tcPr>
          <w:p w14:paraId="2F3F3650" w14:textId="77777777" w:rsidR="00775502" w:rsidRDefault="00775502" w:rsidP="0077550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ვახშამი</w:t>
            </w:r>
          </w:p>
          <w:p w14:paraId="61599F30" w14:textId="77777777" w:rsidR="00775502" w:rsidRDefault="00775502" w:rsidP="00B167BE">
            <w:pPr>
              <w:rPr>
                <w:rFonts w:ascii="Sylfaen" w:hAnsi="Sylfaen"/>
                <w:lang w:val="ka-GE"/>
              </w:rPr>
            </w:pPr>
          </w:p>
        </w:tc>
      </w:tr>
      <w:tr w:rsidR="008A4251" w14:paraId="176338B6" w14:textId="77777777" w:rsidTr="008A4251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0858A" w14:textId="77777777" w:rsidR="008A4251" w:rsidRDefault="008A4251" w:rsidP="00AA05A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579E93" w14:textId="77777777" w:rsidR="008A4251" w:rsidRDefault="008A4251" w:rsidP="008A425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24 </w:t>
            </w:r>
            <w:r w:rsidRPr="006C2F2A">
              <w:rPr>
                <w:rFonts w:ascii="Sylfaen" w:hAnsi="Sylfaen"/>
                <w:b/>
                <w:lang w:val="ka-GE"/>
              </w:rPr>
              <w:t xml:space="preserve">ივლისი, </w:t>
            </w:r>
            <w:r>
              <w:rPr>
                <w:rFonts w:ascii="Sylfaen" w:hAnsi="Sylfaen"/>
                <w:b/>
                <w:lang w:val="ka-GE"/>
              </w:rPr>
              <w:t>პარასკევი</w:t>
            </w:r>
          </w:p>
          <w:p w14:paraId="494FD9CC" w14:textId="77777777" w:rsidR="008A4251" w:rsidRDefault="008A4251" w:rsidP="00775502">
            <w:pPr>
              <w:rPr>
                <w:rFonts w:ascii="Sylfaen" w:hAnsi="Sylfaen"/>
                <w:lang w:val="ka-GE"/>
              </w:rPr>
            </w:pPr>
          </w:p>
        </w:tc>
      </w:tr>
      <w:tr w:rsidR="008A4251" w14:paraId="77ACA185" w14:textId="77777777" w:rsidTr="00775502">
        <w:tc>
          <w:tcPr>
            <w:tcW w:w="1525" w:type="dxa"/>
            <w:tcBorders>
              <w:top w:val="nil"/>
            </w:tcBorders>
          </w:tcPr>
          <w:p w14:paraId="75CD0A66" w14:textId="5ED6406A" w:rsidR="008A4251" w:rsidRDefault="008A4251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10:00- 11:30</w:t>
            </w:r>
          </w:p>
        </w:tc>
        <w:tc>
          <w:tcPr>
            <w:tcW w:w="8275" w:type="dxa"/>
            <w:tcBorders>
              <w:top w:val="nil"/>
            </w:tcBorders>
          </w:tcPr>
          <w:p w14:paraId="5614D141" w14:textId="77114291" w:rsidR="008A4251" w:rsidRDefault="008A4251" w:rsidP="008A425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მოქალაქეობის არმქონეობის სფეროში უწყებების სამომავლო აქტივობები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30286E" w14:paraId="3C527C13" w14:textId="77777777" w:rsidTr="008B5F9C">
        <w:tc>
          <w:tcPr>
            <w:tcW w:w="1525" w:type="dxa"/>
          </w:tcPr>
          <w:p w14:paraId="256FC170" w14:textId="77777777" w:rsidR="0030286E" w:rsidRDefault="0030286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11:30 – 12:00</w:t>
            </w:r>
          </w:p>
        </w:tc>
        <w:tc>
          <w:tcPr>
            <w:tcW w:w="8275" w:type="dxa"/>
          </w:tcPr>
          <w:p w14:paraId="4B5CA5D3" w14:textId="77777777" w:rsidR="0030286E" w:rsidRPr="0030286E" w:rsidRDefault="0030286E" w:rsidP="00B167B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ყავაზე / </w:t>
            </w:r>
            <w:r>
              <w:rPr>
                <w:rFonts w:ascii="Sylfaen" w:hAnsi="Sylfaen"/>
              </w:rPr>
              <w:t>check out</w:t>
            </w:r>
          </w:p>
        </w:tc>
      </w:tr>
      <w:tr w:rsidR="00B167BE" w14:paraId="329EC414" w14:textId="77777777" w:rsidTr="008B5F9C">
        <w:tc>
          <w:tcPr>
            <w:tcW w:w="1525" w:type="dxa"/>
          </w:tcPr>
          <w:p w14:paraId="436EB85F" w14:textId="77777777" w:rsidR="00B167BE" w:rsidRDefault="0030286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B167BE">
              <w:rPr>
                <w:rFonts w:ascii="Sylfaen" w:hAnsi="Sylfaen"/>
                <w:lang w:val="ka-GE"/>
              </w:rPr>
              <w:t>:00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167B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167BE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3</w:t>
            </w:r>
            <w:r w:rsidR="00B167BE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</w:t>
            </w:r>
            <w:r w:rsidR="00B167BE">
              <w:rPr>
                <w:rFonts w:ascii="Sylfaen" w:hAnsi="Sylfaen"/>
                <w:lang w:val="ka-GE"/>
              </w:rPr>
              <w:t>0</w:t>
            </w:r>
          </w:p>
          <w:p w14:paraId="09A3FBB1" w14:textId="77777777" w:rsidR="00B167BE" w:rsidRDefault="00B167BE" w:rsidP="00B167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275" w:type="dxa"/>
          </w:tcPr>
          <w:p w14:paraId="72FB6D58" w14:textId="77777777" w:rsidR="00B167BE" w:rsidRDefault="0030286E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დისკუსიის გაგრძელება, შეხვედრის დახურვა</w:t>
            </w:r>
          </w:p>
        </w:tc>
      </w:tr>
      <w:tr w:rsidR="008B5F9C" w14:paraId="4DB6A590" w14:textId="77777777" w:rsidTr="008B5F9C">
        <w:tc>
          <w:tcPr>
            <w:tcW w:w="1525" w:type="dxa"/>
          </w:tcPr>
          <w:p w14:paraId="0FD4F787" w14:textId="77777777" w:rsidR="008B5F9C" w:rsidRDefault="008B5F9C" w:rsidP="00B167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13:00</w:t>
            </w:r>
          </w:p>
        </w:tc>
        <w:tc>
          <w:tcPr>
            <w:tcW w:w="8275" w:type="dxa"/>
          </w:tcPr>
          <w:p w14:paraId="7828BBB9" w14:textId="77777777" w:rsidR="008B5F9C" w:rsidRDefault="0030286E" w:rsidP="008B5F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სადილი და </w:t>
            </w:r>
            <w:r w:rsidR="008B5F9C">
              <w:rPr>
                <w:rFonts w:ascii="Sylfaen" w:hAnsi="Sylfaen"/>
                <w:lang w:val="ka-GE"/>
              </w:rPr>
              <w:t>გამ</w:t>
            </w:r>
            <w:r>
              <w:rPr>
                <w:rFonts w:ascii="Sylfaen" w:hAnsi="Sylfaen"/>
                <w:lang w:val="ka-GE"/>
              </w:rPr>
              <w:t>ომ</w:t>
            </w:r>
            <w:r w:rsidR="008B5F9C">
              <w:rPr>
                <w:rFonts w:ascii="Sylfaen" w:hAnsi="Sylfaen"/>
                <w:lang w:val="ka-GE"/>
              </w:rPr>
              <w:t>გზავრება ლოპოტადან</w:t>
            </w:r>
          </w:p>
        </w:tc>
      </w:tr>
    </w:tbl>
    <w:p w14:paraId="72FA5ACE" w14:textId="77777777" w:rsidR="00B167BE" w:rsidRDefault="00B167BE" w:rsidP="00AA05A3">
      <w:pPr>
        <w:jc w:val="center"/>
        <w:rPr>
          <w:rFonts w:ascii="Sylfaen" w:hAnsi="Sylfaen"/>
          <w:b/>
          <w:lang w:val="ka-GE"/>
        </w:rPr>
      </w:pPr>
    </w:p>
    <w:p w14:paraId="097A7458" w14:textId="77777777" w:rsidR="006C2F2A" w:rsidRDefault="006C2F2A">
      <w:pPr>
        <w:rPr>
          <w:rFonts w:ascii="Sylfaen" w:hAnsi="Sylfaen"/>
          <w:lang w:val="ka-GE"/>
        </w:rPr>
      </w:pPr>
    </w:p>
    <w:p w14:paraId="39CE0FD6" w14:textId="77777777" w:rsidR="003E7158" w:rsidRPr="003E7158" w:rsidRDefault="003E7158">
      <w:pPr>
        <w:rPr>
          <w:rFonts w:ascii="Sylfaen" w:hAnsi="Sylfaen"/>
          <w:lang w:val="ka-GE"/>
        </w:rPr>
      </w:pPr>
    </w:p>
    <w:sectPr w:rsidR="003E7158" w:rsidRPr="003E7158" w:rsidSect="008A4251">
      <w:pgSz w:w="12240" w:h="15840"/>
      <w:pgMar w:top="450" w:right="144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58"/>
    <w:rsid w:val="00026752"/>
    <w:rsid w:val="00026A23"/>
    <w:rsid w:val="0003521B"/>
    <w:rsid w:val="000409CC"/>
    <w:rsid w:val="00053549"/>
    <w:rsid w:val="00054131"/>
    <w:rsid w:val="00057DCD"/>
    <w:rsid w:val="00060144"/>
    <w:rsid w:val="00070DE5"/>
    <w:rsid w:val="000879AD"/>
    <w:rsid w:val="00090EA2"/>
    <w:rsid w:val="00092FD2"/>
    <w:rsid w:val="00096C77"/>
    <w:rsid w:val="000A0114"/>
    <w:rsid w:val="000B7A57"/>
    <w:rsid w:val="000B7A5F"/>
    <w:rsid w:val="000D1073"/>
    <w:rsid w:val="000E3B82"/>
    <w:rsid w:val="000E717C"/>
    <w:rsid w:val="000F4744"/>
    <w:rsid w:val="0010057D"/>
    <w:rsid w:val="00104DD3"/>
    <w:rsid w:val="00111183"/>
    <w:rsid w:val="00113132"/>
    <w:rsid w:val="00114B65"/>
    <w:rsid w:val="00114F3F"/>
    <w:rsid w:val="0012349A"/>
    <w:rsid w:val="00136319"/>
    <w:rsid w:val="00136F54"/>
    <w:rsid w:val="00142374"/>
    <w:rsid w:val="00146ED4"/>
    <w:rsid w:val="00162D3B"/>
    <w:rsid w:val="001632E4"/>
    <w:rsid w:val="00163A9B"/>
    <w:rsid w:val="00164639"/>
    <w:rsid w:val="0017023B"/>
    <w:rsid w:val="00180FDC"/>
    <w:rsid w:val="00183973"/>
    <w:rsid w:val="00183BEA"/>
    <w:rsid w:val="0018575D"/>
    <w:rsid w:val="001A6872"/>
    <w:rsid w:val="001C3EB2"/>
    <w:rsid w:val="001D2B1B"/>
    <w:rsid w:val="001D3629"/>
    <w:rsid w:val="001D3B0C"/>
    <w:rsid w:val="001E16C2"/>
    <w:rsid w:val="001E2865"/>
    <w:rsid w:val="001E346B"/>
    <w:rsid w:val="002034D2"/>
    <w:rsid w:val="002038B3"/>
    <w:rsid w:val="00204D82"/>
    <w:rsid w:val="00206C48"/>
    <w:rsid w:val="00206D91"/>
    <w:rsid w:val="002150DA"/>
    <w:rsid w:val="002174BA"/>
    <w:rsid w:val="002234BF"/>
    <w:rsid w:val="002319D8"/>
    <w:rsid w:val="00233D2D"/>
    <w:rsid w:val="00234386"/>
    <w:rsid w:val="00250B21"/>
    <w:rsid w:val="00253BDC"/>
    <w:rsid w:val="00260267"/>
    <w:rsid w:val="00265DDA"/>
    <w:rsid w:val="00277EC2"/>
    <w:rsid w:val="00296926"/>
    <w:rsid w:val="002A661E"/>
    <w:rsid w:val="002B669F"/>
    <w:rsid w:val="002C15D2"/>
    <w:rsid w:val="002C3D29"/>
    <w:rsid w:val="002C4BD2"/>
    <w:rsid w:val="002D2542"/>
    <w:rsid w:val="002D2989"/>
    <w:rsid w:val="002E4873"/>
    <w:rsid w:val="0030286E"/>
    <w:rsid w:val="00302F40"/>
    <w:rsid w:val="0030428E"/>
    <w:rsid w:val="00315653"/>
    <w:rsid w:val="003174FB"/>
    <w:rsid w:val="00317DF4"/>
    <w:rsid w:val="00320A2B"/>
    <w:rsid w:val="00335885"/>
    <w:rsid w:val="00342639"/>
    <w:rsid w:val="003452B2"/>
    <w:rsid w:val="0035598C"/>
    <w:rsid w:val="003604A6"/>
    <w:rsid w:val="003669BF"/>
    <w:rsid w:val="00367ADA"/>
    <w:rsid w:val="00380724"/>
    <w:rsid w:val="00382FD8"/>
    <w:rsid w:val="00391888"/>
    <w:rsid w:val="00391C77"/>
    <w:rsid w:val="003B086C"/>
    <w:rsid w:val="003C59E8"/>
    <w:rsid w:val="003C7FCC"/>
    <w:rsid w:val="003E628F"/>
    <w:rsid w:val="003E657B"/>
    <w:rsid w:val="003E7158"/>
    <w:rsid w:val="003F6166"/>
    <w:rsid w:val="003F6654"/>
    <w:rsid w:val="00411057"/>
    <w:rsid w:val="00416F07"/>
    <w:rsid w:val="00417E08"/>
    <w:rsid w:val="00426D07"/>
    <w:rsid w:val="00441371"/>
    <w:rsid w:val="00452711"/>
    <w:rsid w:val="00454212"/>
    <w:rsid w:val="00454DEC"/>
    <w:rsid w:val="00457249"/>
    <w:rsid w:val="00472BC4"/>
    <w:rsid w:val="00474D17"/>
    <w:rsid w:val="00474E96"/>
    <w:rsid w:val="00490A24"/>
    <w:rsid w:val="004919ED"/>
    <w:rsid w:val="00493828"/>
    <w:rsid w:val="004970D4"/>
    <w:rsid w:val="004A2A7C"/>
    <w:rsid w:val="004A53EC"/>
    <w:rsid w:val="004A62D7"/>
    <w:rsid w:val="004B39E3"/>
    <w:rsid w:val="004C2ABE"/>
    <w:rsid w:val="004D7460"/>
    <w:rsid w:val="004E6038"/>
    <w:rsid w:val="004F04A5"/>
    <w:rsid w:val="00515399"/>
    <w:rsid w:val="005176B2"/>
    <w:rsid w:val="00521C89"/>
    <w:rsid w:val="00535400"/>
    <w:rsid w:val="00543121"/>
    <w:rsid w:val="00543885"/>
    <w:rsid w:val="0055014D"/>
    <w:rsid w:val="00563A9F"/>
    <w:rsid w:val="00563CF4"/>
    <w:rsid w:val="00577318"/>
    <w:rsid w:val="00593A6F"/>
    <w:rsid w:val="00596710"/>
    <w:rsid w:val="00596A08"/>
    <w:rsid w:val="005B0318"/>
    <w:rsid w:val="005B045A"/>
    <w:rsid w:val="005B5F77"/>
    <w:rsid w:val="005D4982"/>
    <w:rsid w:val="005D6843"/>
    <w:rsid w:val="005D68C1"/>
    <w:rsid w:val="005E4C72"/>
    <w:rsid w:val="005F5B71"/>
    <w:rsid w:val="00606EA4"/>
    <w:rsid w:val="006125F8"/>
    <w:rsid w:val="0064425A"/>
    <w:rsid w:val="00646D97"/>
    <w:rsid w:val="00650A7A"/>
    <w:rsid w:val="00655455"/>
    <w:rsid w:val="00655C14"/>
    <w:rsid w:val="0066130D"/>
    <w:rsid w:val="00665E23"/>
    <w:rsid w:val="00676A57"/>
    <w:rsid w:val="00687F87"/>
    <w:rsid w:val="006903C7"/>
    <w:rsid w:val="006907D3"/>
    <w:rsid w:val="00695A9B"/>
    <w:rsid w:val="006A136D"/>
    <w:rsid w:val="006A2B8B"/>
    <w:rsid w:val="006A2F06"/>
    <w:rsid w:val="006C1A18"/>
    <w:rsid w:val="006C2F2A"/>
    <w:rsid w:val="006C6E42"/>
    <w:rsid w:val="006F3FF0"/>
    <w:rsid w:val="006F77A9"/>
    <w:rsid w:val="00705E29"/>
    <w:rsid w:val="0070730B"/>
    <w:rsid w:val="00712246"/>
    <w:rsid w:val="00713812"/>
    <w:rsid w:val="00720491"/>
    <w:rsid w:val="00720E3B"/>
    <w:rsid w:val="0073400D"/>
    <w:rsid w:val="00744399"/>
    <w:rsid w:val="007457F6"/>
    <w:rsid w:val="00747753"/>
    <w:rsid w:val="00747F22"/>
    <w:rsid w:val="00760D05"/>
    <w:rsid w:val="00775502"/>
    <w:rsid w:val="0078078D"/>
    <w:rsid w:val="00780F07"/>
    <w:rsid w:val="007902CB"/>
    <w:rsid w:val="00791C9F"/>
    <w:rsid w:val="007B4047"/>
    <w:rsid w:val="007D0626"/>
    <w:rsid w:val="007D4AC3"/>
    <w:rsid w:val="007E4A84"/>
    <w:rsid w:val="007E7309"/>
    <w:rsid w:val="007F024E"/>
    <w:rsid w:val="007F3FCF"/>
    <w:rsid w:val="00801947"/>
    <w:rsid w:val="008029F7"/>
    <w:rsid w:val="00811529"/>
    <w:rsid w:val="0082587D"/>
    <w:rsid w:val="00833636"/>
    <w:rsid w:val="00841C87"/>
    <w:rsid w:val="00851378"/>
    <w:rsid w:val="0085450A"/>
    <w:rsid w:val="00866107"/>
    <w:rsid w:val="008678DD"/>
    <w:rsid w:val="00867BAE"/>
    <w:rsid w:val="00884F85"/>
    <w:rsid w:val="008907AB"/>
    <w:rsid w:val="008A38C1"/>
    <w:rsid w:val="008A4251"/>
    <w:rsid w:val="008A4412"/>
    <w:rsid w:val="008A4BDC"/>
    <w:rsid w:val="008B04EC"/>
    <w:rsid w:val="008B5F9C"/>
    <w:rsid w:val="008C1C8B"/>
    <w:rsid w:val="008D6563"/>
    <w:rsid w:val="009065D5"/>
    <w:rsid w:val="0091152F"/>
    <w:rsid w:val="009159A8"/>
    <w:rsid w:val="00921403"/>
    <w:rsid w:val="00921D8D"/>
    <w:rsid w:val="009239DC"/>
    <w:rsid w:val="00937D51"/>
    <w:rsid w:val="00942A87"/>
    <w:rsid w:val="00947661"/>
    <w:rsid w:val="0096060E"/>
    <w:rsid w:val="0096616C"/>
    <w:rsid w:val="00984AEA"/>
    <w:rsid w:val="009A1F62"/>
    <w:rsid w:val="009A2BE2"/>
    <w:rsid w:val="009B08DE"/>
    <w:rsid w:val="009B1019"/>
    <w:rsid w:val="009B3296"/>
    <w:rsid w:val="009B43A4"/>
    <w:rsid w:val="009B562B"/>
    <w:rsid w:val="009C515D"/>
    <w:rsid w:val="009D5BB0"/>
    <w:rsid w:val="009E00C7"/>
    <w:rsid w:val="009F04C4"/>
    <w:rsid w:val="009F3B1F"/>
    <w:rsid w:val="00A43780"/>
    <w:rsid w:val="00A43F63"/>
    <w:rsid w:val="00A450D6"/>
    <w:rsid w:val="00A45397"/>
    <w:rsid w:val="00A50A8E"/>
    <w:rsid w:val="00A5137C"/>
    <w:rsid w:val="00A54903"/>
    <w:rsid w:val="00A641CB"/>
    <w:rsid w:val="00A70226"/>
    <w:rsid w:val="00AA05A3"/>
    <w:rsid w:val="00AB38EB"/>
    <w:rsid w:val="00AB4309"/>
    <w:rsid w:val="00AC7F75"/>
    <w:rsid w:val="00AD237B"/>
    <w:rsid w:val="00B167BE"/>
    <w:rsid w:val="00B25EF4"/>
    <w:rsid w:val="00B32558"/>
    <w:rsid w:val="00B35BC8"/>
    <w:rsid w:val="00B360B4"/>
    <w:rsid w:val="00B43498"/>
    <w:rsid w:val="00B543BE"/>
    <w:rsid w:val="00B5778A"/>
    <w:rsid w:val="00B62EE9"/>
    <w:rsid w:val="00B63B82"/>
    <w:rsid w:val="00B673B6"/>
    <w:rsid w:val="00B75606"/>
    <w:rsid w:val="00B81AC0"/>
    <w:rsid w:val="00B90011"/>
    <w:rsid w:val="00B95B51"/>
    <w:rsid w:val="00BA1D15"/>
    <w:rsid w:val="00BA350A"/>
    <w:rsid w:val="00BA4F00"/>
    <w:rsid w:val="00BC1D72"/>
    <w:rsid w:val="00BD3EC4"/>
    <w:rsid w:val="00BE233B"/>
    <w:rsid w:val="00BE6B41"/>
    <w:rsid w:val="00C1631C"/>
    <w:rsid w:val="00C207BA"/>
    <w:rsid w:val="00C20CF6"/>
    <w:rsid w:val="00C241DD"/>
    <w:rsid w:val="00C4184E"/>
    <w:rsid w:val="00C61735"/>
    <w:rsid w:val="00C72C9B"/>
    <w:rsid w:val="00C8427E"/>
    <w:rsid w:val="00CA2F5E"/>
    <w:rsid w:val="00CA5D0F"/>
    <w:rsid w:val="00CB3B3A"/>
    <w:rsid w:val="00CB6D4F"/>
    <w:rsid w:val="00CD60C9"/>
    <w:rsid w:val="00CE4259"/>
    <w:rsid w:val="00CF24CB"/>
    <w:rsid w:val="00CF2F94"/>
    <w:rsid w:val="00D21972"/>
    <w:rsid w:val="00D300A6"/>
    <w:rsid w:val="00D310D0"/>
    <w:rsid w:val="00D3238D"/>
    <w:rsid w:val="00D34870"/>
    <w:rsid w:val="00D42A7B"/>
    <w:rsid w:val="00D620B1"/>
    <w:rsid w:val="00D71F4F"/>
    <w:rsid w:val="00D738CC"/>
    <w:rsid w:val="00D86D71"/>
    <w:rsid w:val="00D96C6A"/>
    <w:rsid w:val="00DB075E"/>
    <w:rsid w:val="00DB27E8"/>
    <w:rsid w:val="00DC11A8"/>
    <w:rsid w:val="00DC2641"/>
    <w:rsid w:val="00DD464D"/>
    <w:rsid w:val="00DD6302"/>
    <w:rsid w:val="00DE0710"/>
    <w:rsid w:val="00E00254"/>
    <w:rsid w:val="00E13E7E"/>
    <w:rsid w:val="00E33FD0"/>
    <w:rsid w:val="00E36451"/>
    <w:rsid w:val="00E7216E"/>
    <w:rsid w:val="00E74725"/>
    <w:rsid w:val="00E757E8"/>
    <w:rsid w:val="00E80673"/>
    <w:rsid w:val="00E8334A"/>
    <w:rsid w:val="00E83DA1"/>
    <w:rsid w:val="00E91B41"/>
    <w:rsid w:val="00E97AE3"/>
    <w:rsid w:val="00EA168A"/>
    <w:rsid w:val="00EA608A"/>
    <w:rsid w:val="00EA67DE"/>
    <w:rsid w:val="00ED48DE"/>
    <w:rsid w:val="00EE1A0F"/>
    <w:rsid w:val="00EE4B39"/>
    <w:rsid w:val="00EF187B"/>
    <w:rsid w:val="00F00BF3"/>
    <w:rsid w:val="00F12580"/>
    <w:rsid w:val="00F3729F"/>
    <w:rsid w:val="00F43C35"/>
    <w:rsid w:val="00F51F17"/>
    <w:rsid w:val="00F6119B"/>
    <w:rsid w:val="00F660A0"/>
    <w:rsid w:val="00F821E5"/>
    <w:rsid w:val="00F849B0"/>
    <w:rsid w:val="00F86369"/>
    <w:rsid w:val="00FA064D"/>
    <w:rsid w:val="00FA1421"/>
    <w:rsid w:val="00FA2446"/>
    <w:rsid w:val="00FB7471"/>
    <w:rsid w:val="00FB7D56"/>
    <w:rsid w:val="00FC0B50"/>
    <w:rsid w:val="00FD4B5E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8ECF"/>
  <w15:chartTrackingRefBased/>
  <w15:docId w15:val="{67F45320-B4E3-4AF8-9157-79FF2BFA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png@01D640C7.7BEC94A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4638-4530-4219-89F4-154C3241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SCMI-Sec</cp:lastModifiedBy>
  <cp:revision>4</cp:revision>
  <dcterms:created xsi:type="dcterms:W3CDTF">2020-07-15T14:13:00Z</dcterms:created>
  <dcterms:modified xsi:type="dcterms:W3CDTF">2020-07-16T08:07:00Z</dcterms:modified>
</cp:coreProperties>
</file>